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48" w:rsidRDefault="005A7FBC" w:rsidP="00B73084">
      <w:pPr>
        <w:spacing w:after="0" w:line="240" w:lineRule="auto"/>
        <w:jc w:val="right"/>
        <w:rPr>
          <w:rFonts w:ascii="Arial" w:hAnsi="Arial" w:cs="Arial"/>
          <w:iCs/>
          <w:szCs w:val="28"/>
        </w:rPr>
      </w:pPr>
      <w:r>
        <w:rPr>
          <w:noProof/>
          <w:lang w:eastAsia="en-GB"/>
        </w:rPr>
        <w:drawing>
          <wp:anchor distT="0" distB="0" distL="114300" distR="114300" simplePos="0" relativeHeight="251652096" behindDoc="1" locked="0" layoutInCell="1" allowOverlap="1" wp14:anchorId="4A33BA13" wp14:editId="3D76559A">
            <wp:simplePos x="0" y="0"/>
            <wp:positionH relativeFrom="column">
              <wp:posOffset>-114300</wp:posOffset>
            </wp:positionH>
            <wp:positionV relativeFrom="paragraph">
              <wp:posOffset>-172085</wp:posOffset>
            </wp:positionV>
            <wp:extent cx="1250950" cy="1247775"/>
            <wp:effectExtent l="0" t="0" r="6350" b="9525"/>
            <wp:wrapTight wrapText="bothSides">
              <wp:wrapPolygon edited="0">
                <wp:start x="0" y="0"/>
                <wp:lineTo x="0" y="21435"/>
                <wp:lineTo x="21381" y="21435"/>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095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Cs/>
          <w:szCs w:val="28"/>
        </w:rPr>
        <w:t>Our Lady of Lourdes Greencastle</w:t>
      </w:r>
    </w:p>
    <w:p w:rsidR="006E4E48" w:rsidRDefault="009B5E31" w:rsidP="006E4E48">
      <w:pPr>
        <w:spacing w:after="0" w:line="240" w:lineRule="auto"/>
        <w:jc w:val="right"/>
        <w:rPr>
          <w:rFonts w:ascii="Arial" w:hAnsi="Arial" w:cs="Arial"/>
          <w:iCs/>
          <w:szCs w:val="28"/>
        </w:rPr>
      </w:pPr>
      <w:r>
        <w:rPr>
          <w:rFonts w:ascii="Arial" w:hAnsi="Arial" w:cs="Arial"/>
          <w:iCs/>
          <w:szCs w:val="28"/>
        </w:rPr>
        <w:t xml:space="preserve">279 </w:t>
      </w:r>
      <w:r w:rsidR="005A7FBC">
        <w:rPr>
          <w:rFonts w:ascii="Arial" w:hAnsi="Arial" w:cs="Arial"/>
          <w:iCs/>
          <w:szCs w:val="28"/>
        </w:rPr>
        <w:t xml:space="preserve">Crockanboy Road ● </w:t>
      </w:r>
      <w:proofErr w:type="gramStart"/>
      <w:r w:rsidR="005A7FBC">
        <w:rPr>
          <w:rFonts w:ascii="Arial" w:hAnsi="Arial" w:cs="Arial"/>
          <w:iCs/>
          <w:szCs w:val="28"/>
        </w:rPr>
        <w:t>Omagh  ●</w:t>
      </w:r>
      <w:proofErr w:type="gramEnd"/>
      <w:r w:rsidR="005A7FBC">
        <w:rPr>
          <w:rFonts w:ascii="Arial" w:hAnsi="Arial" w:cs="Arial"/>
          <w:iCs/>
          <w:szCs w:val="28"/>
        </w:rPr>
        <w:t xml:space="preserve"> BT79 7QP</w:t>
      </w:r>
    </w:p>
    <w:p w:rsidR="006E4E48" w:rsidRDefault="005A7FBC" w:rsidP="006E4E48">
      <w:pPr>
        <w:spacing w:after="0" w:line="240" w:lineRule="auto"/>
        <w:jc w:val="right"/>
        <w:rPr>
          <w:rFonts w:ascii="Arial" w:hAnsi="Arial" w:cs="Arial"/>
          <w:iCs/>
          <w:szCs w:val="28"/>
        </w:rPr>
      </w:pPr>
      <w:r>
        <w:rPr>
          <w:rFonts w:ascii="Arial" w:hAnsi="Arial" w:cs="Arial"/>
          <w:iCs/>
          <w:szCs w:val="28"/>
        </w:rPr>
        <w:t xml:space="preserve">Telephone: (028) 8164 </w:t>
      </w:r>
      <w:proofErr w:type="gramStart"/>
      <w:r>
        <w:rPr>
          <w:rFonts w:ascii="Arial" w:hAnsi="Arial" w:cs="Arial"/>
          <w:iCs/>
          <w:szCs w:val="28"/>
        </w:rPr>
        <w:t>8732</w:t>
      </w:r>
      <w:r w:rsidR="00C662C7">
        <w:rPr>
          <w:rFonts w:ascii="Arial" w:hAnsi="Arial" w:cs="Arial"/>
          <w:iCs/>
          <w:szCs w:val="28"/>
        </w:rPr>
        <w:t xml:space="preserve">  Fax</w:t>
      </w:r>
      <w:proofErr w:type="gramEnd"/>
      <w:r w:rsidR="00C662C7">
        <w:rPr>
          <w:rFonts w:ascii="Arial" w:hAnsi="Arial" w:cs="Arial"/>
          <w:iCs/>
          <w:szCs w:val="28"/>
        </w:rPr>
        <w:t>: (028) 8164 8265</w:t>
      </w:r>
    </w:p>
    <w:p w:rsidR="00B73084" w:rsidRDefault="005A7FBC" w:rsidP="006E4E48">
      <w:pPr>
        <w:spacing w:after="0" w:line="240" w:lineRule="auto"/>
        <w:jc w:val="right"/>
        <w:rPr>
          <w:rFonts w:ascii="Arial" w:hAnsi="Arial" w:cs="Arial"/>
          <w:iCs/>
          <w:szCs w:val="28"/>
        </w:rPr>
      </w:pPr>
      <w:r>
        <w:rPr>
          <w:rFonts w:ascii="Arial" w:hAnsi="Arial" w:cs="Arial"/>
          <w:iCs/>
          <w:szCs w:val="28"/>
        </w:rPr>
        <w:t>Principal: Mr</w:t>
      </w:r>
      <w:r w:rsidR="00E554F4">
        <w:rPr>
          <w:rFonts w:ascii="Arial" w:hAnsi="Arial" w:cs="Arial"/>
          <w:iCs/>
          <w:szCs w:val="28"/>
        </w:rPr>
        <w:t xml:space="preserve">s D Mc Cann </w:t>
      </w:r>
      <w:proofErr w:type="gramStart"/>
      <w:r w:rsidR="00E554F4">
        <w:rPr>
          <w:rFonts w:ascii="Arial" w:hAnsi="Arial" w:cs="Arial"/>
          <w:iCs/>
          <w:szCs w:val="28"/>
        </w:rPr>
        <w:t>B.Ed</w:t>
      </w:r>
      <w:proofErr w:type="gramEnd"/>
      <w:r w:rsidR="00E554F4">
        <w:rPr>
          <w:rFonts w:ascii="Arial" w:hAnsi="Arial" w:cs="Arial"/>
          <w:iCs/>
          <w:szCs w:val="28"/>
        </w:rPr>
        <w:t>,</w:t>
      </w:r>
      <w:r w:rsidR="00A37D38">
        <w:rPr>
          <w:rFonts w:ascii="Arial" w:hAnsi="Arial" w:cs="Arial"/>
          <w:iCs/>
          <w:szCs w:val="28"/>
        </w:rPr>
        <w:t xml:space="preserve"> PQH(NI)</w:t>
      </w:r>
    </w:p>
    <w:p w:rsidR="006E4E48" w:rsidRDefault="00B771EE" w:rsidP="006E4E48">
      <w:pPr>
        <w:spacing w:after="0" w:line="240" w:lineRule="auto"/>
        <w:jc w:val="right"/>
        <w:rPr>
          <w:rFonts w:ascii="Arial" w:hAnsi="Arial" w:cs="Arial"/>
          <w:iCs/>
          <w:szCs w:val="28"/>
        </w:rPr>
      </w:pPr>
      <w:r>
        <w:rPr>
          <w:rFonts w:ascii="Arial" w:hAnsi="Arial" w:cs="Arial"/>
          <w:iCs/>
          <w:szCs w:val="28"/>
        </w:rPr>
        <w:t>E-mail</w:t>
      </w:r>
      <w:r w:rsidR="006E4E48">
        <w:rPr>
          <w:rFonts w:ascii="Arial" w:hAnsi="Arial" w:cs="Arial"/>
          <w:iCs/>
          <w:szCs w:val="28"/>
        </w:rPr>
        <w:t xml:space="preserve">: </w:t>
      </w:r>
      <w:hyperlink r:id="rId9" w:history="1">
        <w:r w:rsidR="0060345D" w:rsidRPr="00D52C3C">
          <w:rPr>
            <w:rStyle w:val="Hyperlink"/>
            <w:rFonts w:ascii="Arial" w:hAnsi="Arial" w:cs="Arial"/>
            <w:iCs/>
            <w:szCs w:val="28"/>
          </w:rPr>
          <w:t>dmccann396@c2kni.net</w:t>
        </w:r>
      </w:hyperlink>
    </w:p>
    <w:p w:rsidR="00B771EE" w:rsidRDefault="00C662C7" w:rsidP="006E4E48">
      <w:pPr>
        <w:spacing w:after="0" w:line="240" w:lineRule="auto"/>
        <w:jc w:val="right"/>
        <w:rPr>
          <w:rFonts w:ascii="Arial" w:hAnsi="Arial" w:cs="Arial"/>
          <w:iCs/>
          <w:szCs w:val="28"/>
        </w:rPr>
      </w:pPr>
      <w:r>
        <w:rPr>
          <w:rFonts w:ascii="Arial" w:hAnsi="Arial" w:cs="Arial"/>
          <w:iCs/>
          <w:szCs w:val="28"/>
        </w:rPr>
        <w:t xml:space="preserve">   Twitter: @GreencastlePS</w:t>
      </w:r>
    </w:p>
    <w:p w:rsidR="00F33508" w:rsidRPr="00F33508" w:rsidRDefault="00F33508" w:rsidP="006E4E48">
      <w:pPr>
        <w:spacing w:after="0" w:line="240" w:lineRule="auto"/>
        <w:jc w:val="right"/>
        <w:rPr>
          <w:rFonts w:ascii="Arial" w:hAnsi="Arial" w:cs="Arial"/>
          <w:iCs/>
        </w:rPr>
      </w:pPr>
      <w:r w:rsidRPr="00F33508">
        <w:rPr>
          <w:rFonts w:ascii="Arial" w:hAnsi="Arial" w:cs="Arial"/>
          <w:iCs/>
        </w:rPr>
        <w:t xml:space="preserve">Website: </w:t>
      </w:r>
      <w:hyperlink r:id="rId10" w:tgtFrame="_blank" w:history="1">
        <w:r w:rsidRPr="00F33508">
          <w:rPr>
            <w:rFonts w:ascii="Arial" w:hAnsi="Arial" w:cs="Arial"/>
          </w:rPr>
          <w:t>https://www.ourladyoflourdespsgreencastle.com/</w:t>
        </w:r>
      </w:hyperlink>
    </w:p>
    <w:p w:rsidR="005563C8" w:rsidRPr="005563C8" w:rsidRDefault="006E4E48" w:rsidP="00963ABC">
      <w:r w:rsidRPr="005A7FBC">
        <w:rPr>
          <w:noProof/>
          <w:lang w:eastAsia="en-GB"/>
        </w:rPr>
        <w:drawing>
          <wp:anchor distT="0" distB="0" distL="114300" distR="114300" simplePos="0" relativeHeight="251657216" behindDoc="0" locked="0" layoutInCell="1" allowOverlap="1" wp14:anchorId="42B108D4" wp14:editId="1CAC9565">
            <wp:simplePos x="0" y="0"/>
            <wp:positionH relativeFrom="column">
              <wp:posOffset>1337614</wp:posOffset>
            </wp:positionH>
            <wp:positionV relativeFrom="paragraph">
              <wp:posOffset>47905</wp:posOffset>
            </wp:positionV>
            <wp:extent cx="5334000" cy="133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133350"/>
                    </a:xfrm>
                    <a:prstGeom prst="rect">
                      <a:avLst/>
                    </a:prstGeom>
                    <a:noFill/>
                  </pic:spPr>
                </pic:pic>
              </a:graphicData>
            </a:graphic>
            <wp14:sizeRelH relativeFrom="page">
              <wp14:pctWidth>0</wp14:pctWidth>
            </wp14:sizeRelH>
            <wp14:sizeRelV relativeFrom="page">
              <wp14:pctHeight>0</wp14:pctHeight>
            </wp14:sizeRelV>
          </wp:anchor>
        </w:drawing>
      </w:r>
    </w:p>
    <w:p w:rsidR="00834580" w:rsidRPr="001A50FF" w:rsidRDefault="00524FD8" w:rsidP="00C74665">
      <w:pPr>
        <w:pStyle w:val="NoSpacing"/>
        <w:rPr>
          <w:sz w:val="28"/>
          <w:szCs w:val="28"/>
          <w:lang w:val="en-US"/>
        </w:rPr>
      </w:pPr>
      <w:r w:rsidRPr="001A50FF">
        <w:rPr>
          <w:sz w:val="28"/>
          <w:szCs w:val="28"/>
          <w:lang w:val="en-US"/>
        </w:rPr>
        <w:t xml:space="preserve">                                                                                                                              </w:t>
      </w:r>
      <w:r w:rsidR="001A50FF">
        <w:rPr>
          <w:sz w:val="28"/>
          <w:szCs w:val="28"/>
          <w:lang w:val="en-US"/>
        </w:rPr>
        <w:t xml:space="preserve">  </w:t>
      </w:r>
      <w:r w:rsidR="001A50FF" w:rsidRPr="001A50FF">
        <w:rPr>
          <w:sz w:val="28"/>
          <w:szCs w:val="28"/>
          <w:lang w:val="en-US"/>
        </w:rPr>
        <w:t>18 March 2021</w:t>
      </w:r>
    </w:p>
    <w:p w:rsidR="001A50FF" w:rsidRPr="001A50FF" w:rsidRDefault="001A50FF" w:rsidP="00C74665">
      <w:pPr>
        <w:pStyle w:val="NoSpacing"/>
        <w:rPr>
          <w:sz w:val="28"/>
          <w:szCs w:val="28"/>
          <w:lang w:val="en-US"/>
        </w:rPr>
      </w:pPr>
    </w:p>
    <w:p w:rsidR="001A50FF" w:rsidRPr="001A50FF" w:rsidRDefault="001A50FF" w:rsidP="00C74665">
      <w:pPr>
        <w:pStyle w:val="NoSpacing"/>
        <w:rPr>
          <w:sz w:val="28"/>
          <w:szCs w:val="28"/>
          <w:lang w:val="en-US"/>
        </w:rPr>
      </w:pPr>
      <w:r w:rsidRPr="001A50FF">
        <w:rPr>
          <w:sz w:val="28"/>
          <w:szCs w:val="28"/>
          <w:lang w:val="en-US"/>
        </w:rPr>
        <w:t>Dear Parents,</w:t>
      </w:r>
    </w:p>
    <w:p w:rsidR="001A50FF" w:rsidRPr="001A50FF" w:rsidRDefault="001A50FF" w:rsidP="00C74665">
      <w:pPr>
        <w:pStyle w:val="NoSpacing"/>
        <w:rPr>
          <w:sz w:val="28"/>
          <w:szCs w:val="28"/>
          <w:lang w:val="en-US"/>
        </w:rPr>
      </w:pPr>
    </w:p>
    <w:p w:rsidR="001A50FF" w:rsidRPr="001A50FF" w:rsidRDefault="001A50FF" w:rsidP="00C74665">
      <w:pPr>
        <w:pStyle w:val="NoSpacing"/>
        <w:rPr>
          <w:sz w:val="28"/>
          <w:szCs w:val="28"/>
          <w:lang w:val="en-US"/>
        </w:rPr>
      </w:pPr>
      <w:r w:rsidRPr="001A50FF">
        <w:rPr>
          <w:sz w:val="28"/>
          <w:szCs w:val="28"/>
          <w:lang w:val="en-US"/>
        </w:rPr>
        <w:t>You will be aware of that we can open for all pupils on Monday 22</w:t>
      </w:r>
      <w:r w:rsidR="008F752F" w:rsidRPr="008F752F">
        <w:rPr>
          <w:sz w:val="28"/>
          <w:szCs w:val="28"/>
          <w:vertAlign w:val="superscript"/>
          <w:lang w:val="en-US"/>
        </w:rPr>
        <w:t>nd</w:t>
      </w:r>
      <w:r w:rsidRPr="001A50FF">
        <w:rPr>
          <w:sz w:val="28"/>
          <w:szCs w:val="28"/>
          <w:lang w:val="en-US"/>
        </w:rPr>
        <w:t xml:space="preserve"> March.  We are delighted to be able to open and are very much looking forward to welcoming your children back to school!</w:t>
      </w:r>
    </w:p>
    <w:p w:rsidR="001A50FF" w:rsidRPr="001A50FF" w:rsidRDefault="001A50FF" w:rsidP="00C74665">
      <w:pPr>
        <w:pStyle w:val="NoSpacing"/>
        <w:rPr>
          <w:sz w:val="28"/>
          <w:szCs w:val="28"/>
          <w:lang w:val="en-US"/>
        </w:rPr>
      </w:pPr>
    </w:p>
    <w:p w:rsidR="001A50FF" w:rsidRPr="001A50FF" w:rsidRDefault="001A50FF" w:rsidP="00C74665">
      <w:pPr>
        <w:pStyle w:val="NoSpacing"/>
        <w:rPr>
          <w:sz w:val="28"/>
          <w:szCs w:val="28"/>
          <w:lang w:val="en-US"/>
        </w:rPr>
      </w:pPr>
      <w:r w:rsidRPr="001A50FF">
        <w:rPr>
          <w:sz w:val="28"/>
          <w:szCs w:val="28"/>
          <w:lang w:val="en-US"/>
        </w:rPr>
        <w:t>Due to the very short notice, all remote learning for P.4-P.7 pupils is suspended on Friday, to allow the staff time to prepare for next week.</w:t>
      </w:r>
    </w:p>
    <w:p w:rsidR="001A50FF" w:rsidRPr="001A50FF" w:rsidRDefault="001A50FF" w:rsidP="00C74665">
      <w:pPr>
        <w:pStyle w:val="NoSpacing"/>
        <w:rPr>
          <w:sz w:val="28"/>
          <w:szCs w:val="28"/>
          <w:lang w:val="en-US"/>
        </w:rPr>
      </w:pPr>
    </w:p>
    <w:p w:rsidR="00834580" w:rsidRDefault="001A50FF" w:rsidP="00C74665">
      <w:pPr>
        <w:pStyle w:val="NoSpacing"/>
        <w:rPr>
          <w:sz w:val="28"/>
          <w:szCs w:val="28"/>
          <w:lang w:val="en-US"/>
        </w:rPr>
      </w:pPr>
      <w:r w:rsidRPr="000175C0">
        <w:rPr>
          <w:b/>
          <w:sz w:val="28"/>
          <w:szCs w:val="28"/>
          <w:u w:val="single"/>
          <w:lang w:val="en-US"/>
        </w:rPr>
        <w:t>Parents of Key Workers</w:t>
      </w:r>
      <w:r w:rsidR="008B6921">
        <w:rPr>
          <w:b/>
          <w:sz w:val="28"/>
          <w:szCs w:val="28"/>
          <w:u w:val="single"/>
          <w:lang w:val="en-US"/>
        </w:rPr>
        <w:t>/Vulnerable</w:t>
      </w:r>
      <w:r w:rsidRPr="000175C0">
        <w:rPr>
          <w:b/>
          <w:sz w:val="28"/>
          <w:szCs w:val="28"/>
          <w:u w:val="single"/>
          <w:lang w:val="en-US"/>
        </w:rPr>
        <w:t xml:space="preserve"> children –you may send your child in only if you have absolutely no other option for this one day. School will close early on Friday (12.30pm) for Key Worker’s children.  This is to allow for deep cleaning of classrooms in preparation for Monday</w:t>
      </w:r>
      <w:r w:rsidRPr="001A50FF">
        <w:rPr>
          <w:sz w:val="28"/>
          <w:szCs w:val="28"/>
          <w:lang w:val="en-US"/>
        </w:rPr>
        <w:t>.</w:t>
      </w:r>
    </w:p>
    <w:p w:rsidR="008B6921" w:rsidRDefault="008B6921" w:rsidP="00C74665">
      <w:pPr>
        <w:pStyle w:val="NoSpacing"/>
        <w:rPr>
          <w:sz w:val="28"/>
          <w:szCs w:val="28"/>
          <w:lang w:val="en-US"/>
        </w:rPr>
      </w:pPr>
    </w:p>
    <w:p w:rsidR="008B6921" w:rsidRDefault="008B6921" w:rsidP="00C74665">
      <w:pPr>
        <w:pStyle w:val="NoSpacing"/>
        <w:rPr>
          <w:sz w:val="28"/>
          <w:szCs w:val="28"/>
          <w:lang w:val="en-US"/>
        </w:rPr>
      </w:pPr>
      <w:r>
        <w:rPr>
          <w:sz w:val="28"/>
          <w:szCs w:val="28"/>
          <w:lang w:val="en-US"/>
        </w:rPr>
        <w:t>The arrangements for Primary 4-7 children returning to school on Monday 22</w:t>
      </w:r>
      <w:r w:rsidRPr="008B6921">
        <w:rPr>
          <w:sz w:val="28"/>
          <w:szCs w:val="28"/>
          <w:vertAlign w:val="superscript"/>
          <w:lang w:val="en-US"/>
        </w:rPr>
        <w:t>nd</w:t>
      </w:r>
      <w:r>
        <w:rPr>
          <w:sz w:val="28"/>
          <w:szCs w:val="28"/>
          <w:lang w:val="en-US"/>
        </w:rPr>
        <w:t xml:space="preserve"> March with the Primary1-3 children who returned to school on 8</w:t>
      </w:r>
      <w:r w:rsidRPr="008B6921">
        <w:rPr>
          <w:sz w:val="28"/>
          <w:szCs w:val="28"/>
          <w:vertAlign w:val="superscript"/>
          <w:lang w:val="en-US"/>
        </w:rPr>
        <w:t>th</w:t>
      </w:r>
      <w:r>
        <w:rPr>
          <w:sz w:val="28"/>
          <w:szCs w:val="28"/>
          <w:lang w:val="en-US"/>
        </w:rPr>
        <w:t xml:space="preserve"> March will be as follows:</w:t>
      </w:r>
    </w:p>
    <w:p w:rsidR="008B6921" w:rsidRDefault="008B6921" w:rsidP="00C74665">
      <w:pPr>
        <w:pStyle w:val="NoSpacing"/>
        <w:rPr>
          <w:sz w:val="28"/>
          <w:szCs w:val="28"/>
          <w:lang w:val="en-US"/>
        </w:rPr>
      </w:pPr>
    </w:p>
    <w:p w:rsidR="008B6921" w:rsidRDefault="008B6921" w:rsidP="00C74665">
      <w:pPr>
        <w:pStyle w:val="NoSpacing"/>
        <w:rPr>
          <w:sz w:val="28"/>
          <w:szCs w:val="28"/>
          <w:lang w:val="en-US"/>
        </w:rPr>
      </w:pPr>
      <w:r w:rsidRPr="008B6921">
        <w:rPr>
          <w:b/>
          <w:sz w:val="28"/>
          <w:szCs w:val="28"/>
          <w:u w:val="single"/>
          <w:lang w:val="en-US"/>
        </w:rPr>
        <w:t>School will open at 8.30</w:t>
      </w:r>
      <w:r>
        <w:rPr>
          <w:sz w:val="28"/>
          <w:szCs w:val="28"/>
          <w:lang w:val="en-US"/>
        </w:rPr>
        <w:t xml:space="preserve"> and children in </w:t>
      </w:r>
      <w:proofErr w:type="spellStart"/>
      <w:r>
        <w:rPr>
          <w:sz w:val="28"/>
          <w:szCs w:val="28"/>
          <w:lang w:val="en-US"/>
        </w:rPr>
        <w:t>Mrs</w:t>
      </w:r>
      <w:proofErr w:type="spellEnd"/>
      <w:r>
        <w:rPr>
          <w:sz w:val="28"/>
          <w:szCs w:val="28"/>
          <w:lang w:val="en-US"/>
        </w:rPr>
        <w:t xml:space="preserve"> Conway’s, </w:t>
      </w:r>
      <w:proofErr w:type="spellStart"/>
      <w:r>
        <w:rPr>
          <w:sz w:val="28"/>
          <w:szCs w:val="28"/>
          <w:lang w:val="en-US"/>
        </w:rPr>
        <w:t>Mrs</w:t>
      </w:r>
      <w:proofErr w:type="spellEnd"/>
      <w:r>
        <w:rPr>
          <w:sz w:val="28"/>
          <w:szCs w:val="28"/>
          <w:lang w:val="en-US"/>
        </w:rPr>
        <w:t xml:space="preserve"> Devlin’s and </w:t>
      </w:r>
      <w:proofErr w:type="spellStart"/>
      <w:r>
        <w:rPr>
          <w:sz w:val="28"/>
          <w:szCs w:val="28"/>
          <w:lang w:val="en-US"/>
        </w:rPr>
        <w:t>Mr</w:t>
      </w:r>
      <w:proofErr w:type="spellEnd"/>
      <w:r>
        <w:rPr>
          <w:sz w:val="28"/>
          <w:szCs w:val="28"/>
          <w:lang w:val="en-US"/>
        </w:rPr>
        <w:t xml:space="preserve"> Mc Shane’s classes should enter school from the playgroun</w:t>
      </w:r>
      <w:r w:rsidR="003F5C87">
        <w:rPr>
          <w:sz w:val="28"/>
          <w:szCs w:val="28"/>
          <w:lang w:val="en-US"/>
        </w:rPr>
        <w:t>d into their classrooms.</w:t>
      </w:r>
      <w:bookmarkStart w:id="0" w:name="_GoBack"/>
      <w:bookmarkEnd w:id="0"/>
    </w:p>
    <w:p w:rsidR="008B6921" w:rsidRDefault="008B6921" w:rsidP="00C74665">
      <w:pPr>
        <w:pStyle w:val="NoSpacing"/>
        <w:rPr>
          <w:sz w:val="28"/>
          <w:szCs w:val="28"/>
          <w:lang w:val="en-US"/>
        </w:rPr>
      </w:pPr>
      <w:r>
        <w:rPr>
          <w:sz w:val="28"/>
          <w:szCs w:val="28"/>
          <w:lang w:val="en-US"/>
        </w:rPr>
        <w:t xml:space="preserve">Children in </w:t>
      </w:r>
      <w:proofErr w:type="spellStart"/>
      <w:r>
        <w:rPr>
          <w:sz w:val="28"/>
          <w:szCs w:val="28"/>
          <w:lang w:val="en-US"/>
        </w:rPr>
        <w:t>Ms</w:t>
      </w:r>
      <w:proofErr w:type="spellEnd"/>
      <w:r>
        <w:rPr>
          <w:sz w:val="28"/>
          <w:szCs w:val="28"/>
          <w:lang w:val="en-US"/>
        </w:rPr>
        <w:t xml:space="preserve"> </w:t>
      </w:r>
      <w:proofErr w:type="spellStart"/>
      <w:r>
        <w:rPr>
          <w:sz w:val="28"/>
          <w:szCs w:val="28"/>
          <w:lang w:val="en-US"/>
        </w:rPr>
        <w:t>Treacy’s</w:t>
      </w:r>
      <w:proofErr w:type="spellEnd"/>
      <w:r>
        <w:rPr>
          <w:sz w:val="28"/>
          <w:szCs w:val="28"/>
          <w:lang w:val="en-US"/>
        </w:rPr>
        <w:t xml:space="preserve"> and </w:t>
      </w:r>
      <w:proofErr w:type="spellStart"/>
      <w:r>
        <w:rPr>
          <w:sz w:val="28"/>
          <w:szCs w:val="28"/>
          <w:lang w:val="en-US"/>
        </w:rPr>
        <w:t>Mrs</w:t>
      </w:r>
      <w:proofErr w:type="spellEnd"/>
      <w:r>
        <w:rPr>
          <w:sz w:val="28"/>
          <w:szCs w:val="28"/>
          <w:lang w:val="en-US"/>
        </w:rPr>
        <w:t xml:space="preserve"> Mc </w:t>
      </w:r>
      <w:proofErr w:type="spellStart"/>
      <w:r>
        <w:rPr>
          <w:sz w:val="28"/>
          <w:szCs w:val="28"/>
          <w:lang w:val="en-US"/>
        </w:rPr>
        <w:t>Cann’s</w:t>
      </w:r>
      <w:proofErr w:type="spellEnd"/>
      <w:r>
        <w:rPr>
          <w:sz w:val="28"/>
          <w:szCs w:val="28"/>
          <w:lang w:val="en-US"/>
        </w:rPr>
        <w:t xml:space="preserve"> classes should enter school through the main door.</w:t>
      </w:r>
    </w:p>
    <w:p w:rsidR="008B6921" w:rsidRDefault="008B6921" w:rsidP="00C74665">
      <w:pPr>
        <w:pStyle w:val="NoSpacing"/>
        <w:rPr>
          <w:sz w:val="28"/>
          <w:szCs w:val="28"/>
          <w:lang w:val="en-US"/>
        </w:rPr>
      </w:pPr>
    </w:p>
    <w:p w:rsidR="008B6921" w:rsidRDefault="008B6921" w:rsidP="00C74665">
      <w:pPr>
        <w:pStyle w:val="NoSpacing"/>
        <w:rPr>
          <w:sz w:val="28"/>
          <w:szCs w:val="28"/>
          <w:lang w:val="en-US"/>
        </w:rPr>
      </w:pPr>
      <w:r w:rsidRPr="008B6921">
        <w:rPr>
          <w:b/>
          <w:sz w:val="28"/>
          <w:szCs w:val="28"/>
          <w:u w:val="single"/>
          <w:lang w:val="en-US"/>
        </w:rPr>
        <w:t>All children must wear full uniform</w:t>
      </w:r>
      <w:r>
        <w:rPr>
          <w:sz w:val="28"/>
          <w:szCs w:val="28"/>
          <w:lang w:val="en-US"/>
        </w:rPr>
        <w:t xml:space="preserve"> as normal, and please ensure that all items are labelled.</w:t>
      </w:r>
    </w:p>
    <w:p w:rsidR="00AF18C8" w:rsidRDefault="00AF18C8" w:rsidP="00074737">
      <w:pPr>
        <w:pStyle w:val="NoSpacing"/>
        <w:rPr>
          <w:sz w:val="28"/>
          <w:szCs w:val="28"/>
        </w:rPr>
      </w:pPr>
    </w:p>
    <w:p w:rsidR="003F5C87" w:rsidRDefault="003F5C87" w:rsidP="00074737">
      <w:pPr>
        <w:pStyle w:val="NoSpacing"/>
        <w:rPr>
          <w:sz w:val="28"/>
          <w:szCs w:val="28"/>
        </w:rPr>
      </w:pPr>
    </w:p>
    <w:p w:rsidR="00AF18C8" w:rsidRPr="00735F10" w:rsidRDefault="00AF18C8" w:rsidP="00074737">
      <w:pPr>
        <w:pStyle w:val="NoSpacing"/>
        <w:rPr>
          <w:b/>
          <w:sz w:val="28"/>
          <w:szCs w:val="28"/>
          <w:u w:val="single"/>
        </w:rPr>
      </w:pPr>
      <w:r w:rsidRPr="00735F10">
        <w:rPr>
          <w:b/>
          <w:sz w:val="28"/>
          <w:szCs w:val="28"/>
          <w:u w:val="single"/>
        </w:rPr>
        <w:t>School Dinners</w:t>
      </w:r>
    </w:p>
    <w:p w:rsidR="00AF18C8" w:rsidRDefault="00AF18C8" w:rsidP="00074737">
      <w:pPr>
        <w:pStyle w:val="NoSpacing"/>
        <w:rPr>
          <w:sz w:val="28"/>
          <w:szCs w:val="28"/>
        </w:rPr>
      </w:pPr>
    </w:p>
    <w:p w:rsidR="00AF18C8" w:rsidRDefault="00AF18C8" w:rsidP="00074737">
      <w:pPr>
        <w:pStyle w:val="NoSpacing"/>
        <w:rPr>
          <w:sz w:val="28"/>
          <w:szCs w:val="28"/>
        </w:rPr>
      </w:pPr>
      <w:r>
        <w:rPr>
          <w:sz w:val="28"/>
          <w:szCs w:val="28"/>
        </w:rPr>
        <w:t>School dinners will operate as normal with each class eating together in their separate bubbles. Please remember to send dinner money in on the Monday of each week in a marked envelope.</w:t>
      </w:r>
    </w:p>
    <w:p w:rsidR="00AF18C8" w:rsidRDefault="00AF18C8" w:rsidP="00074737">
      <w:pPr>
        <w:pStyle w:val="NoSpacing"/>
        <w:rPr>
          <w:sz w:val="28"/>
          <w:szCs w:val="28"/>
        </w:rPr>
      </w:pPr>
    </w:p>
    <w:p w:rsidR="00AF18C8" w:rsidRPr="00735F10" w:rsidRDefault="00AF18C8" w:rsidP="00074737">
      <w:pPr>
        <w:pStyle w:val="NoSpacing"/>
        <w:rPr>
          <w:b/>
          <w:sz w:val="28"/>
          <w:szCs w:val="28"/>
          <w:u w:val="single"/>
        </w:rPr>
      </w:pPr>
      <w:r w:rsidRPr="00735F10">
        <w:rPr>
          <w:b/>
          <w:sz w:val="28"/>
          <w:szCs w:val="28"/>
          <w:u w:val="single"/>
        </w:rPr>
        <w:t>School Bags &amp; Lunchboxes</w:t>
      </w:r>
    </w:p>
    <w:p w:rsidR="00AF18C8" w:rsidRPr="00735F10" w:rsidRDefault="00AF18C8" w:rsidP="00074737">
      <w:pPr>
        <w:pStyle w:val="NoSpacing"/>
        <w:rPr>
          <w:b/>
          <w:sz w:val="28"/>
          <w:szCs w:val="28"/>
          <w:u w:val="single"/>
        </w:rPr>
      </w:pPr>
    </w:p>
    <w:p w:rsidR="00AF18C8" w:rsidRDefault="00AF18C8" w:rsidP="00074737">
      <w:pPr>
        <w:pStyle w:val="NoSpacing"/>
        <w:rPr>
          <w:sz w:val="28"/>
          <w:szCs w:val="28"/>
        </w:rPr>
      </w:pPr>
      <w:r>
        <w:rPr>
          <w:sz w:val="28"/>
          <w:szCs w:val="28"/>
        </w:rPr>
        <w:t>Children should not bring a bag to school. We ask that lunch is packed in a plastic lunchbox or lunch bag.</w:t>
      </w:r>
    </w:p>
    <w:p w:rsidR="008B6921" w:rsidRDefault="008B6921" w:rsidP="00074737">
      <w:pPr>
        <w:pStyle w:val="NoSpacing"/>
        <w:rPr>
          <w:sz w:val="28"/>
          <w:szCs w:val="28"/>
        </w:rPr>
      </w:pPr>
    </w:p>
    <w:p w:rsidR="008B6921" w:rsidRPr="008B6921" w:rsidRDefault="008B6921" w:rsidP="00074737">
      <w:pPr>
        <w:pStyle w:val="NoSpacing"/>
        <w:rPr>
          <w:b/>
          <w:sz w:val="28"/>
          <w:szCs w:val="28"/>
          <w:u w:val="single"/>
        </w:rPr>
      </w:pPr>
      <w:r w:rsidRPr="008B6921">
        <w:rPr>
          <w:b/>
          <w:sz w:val="28"/>
          <w:szCs w:val="28"/>
          <w:u w:val="single"/>
        </w:rPr>
        <w:t>Homework</w:t>
      </w:r>
    </w:p>
    <w:p w:rsidR="008B6921" w:rsidRDefault="008B6921" w:rsidP="00074737">
      <w:pPr>
        <w:pStyle w:val="NoSpacing"/>
        <w:rPr>
          <w:sz w:val="28"/>
          <w:szCs w:val="28"/>
        </w:rPr>
      </w:pPr>
    </w:p>
    <w:p w:rsidR="008B6921" w:rsidRDefault="008B6921" w:rsidP="008B6921">
      <w:pPr>
        <w:pStyle w:val="NoSpacing"/>
        <w:rPr>
          <w:sz w:val="28"/>
          <w:szCs w:val="28"/>
        </w:rPr>
      </w:pPr>
      <w:r w:rsidRPr="008F752F">
        <w:rPr>
          <w:sz w:val="28"/>
          <w:szCs w:val="28"/>
        </w:rPr>
        <w:t>Written homework will start after the Easter holidays.</w:t>
      </w:r>
    </w:p>
    <w:p w:rsidR="00AF18C8" w:rsidRDefault="00AF18C8" w:rsidP="00074737">
      <w:pPr>
        <w:pStyle w:val="NoSpacing"/>
        <w:rPr>
          <w:sz w:val="28"/>
          <w:szCs w:val="28"/>
        </w:rPr>
      </w:pPr>
    </w:p>
    <w:p w:rsidR="00AF18C8" w:rsidRPr="00735F10" w:rsidRDefault="00735F10" w:rsidP="00074737">
      <w:pPr>
        <w:pStyle w:val="NoSpacing"/>
        <w:rPr>
          <w:b/>
          <w:sz w:val="28"/>
          <w:szCs w:val="28"/>
          <w:u w:val="single"/>
        </w:rPr>
      </w:pPr>
      <w:r w:rsidRPr="00735F10">
        <w:rPr>
          <w:b/>
          <w:sz w:val="28"/>
          <w:szCs w:val="28"/>
          <w:u w:val="single"/>
        </w:rPr>
        <w:t>School Books</w:t>
      </w:r>
    </w:p>
    <w:p w:rsidR="00AF18C8" w:rsidRDefault="00AF18C8" w:rsidP="00074737">
      <w:pPr>
        <w:pStyle w:val="NoSpacing"/>
        <w:rPr>
          <w:sz w:val="28"/>
          <w:szCs w:val="28"/>
        </w:rPr>
      </w:pPr>
    </w:p>
    <w:p w:rsidR="00AF18C8" w:rsidRDefault="00AF18C8" w:rsidP="00074737">
      <w:pPr>
        <w:pStyle w:val="NoSpacing"/>
        <w:rPr>
          <w:sz w:val="28"/>
          <w:szCs w:val="28"/>
        </w:rPr>
      </w:pPr>
      <w:r>
        <w:rPr>
          <w:sz w:val="28"/>
          <w:szCs w:val="28"/>
        </w:rPr>
        <w:t>Please check at home and return all school books.  We rely upon all school text books including library books being returned as these are used for Accelerated Reading.</w:t>
      </w:r>
    </w:p>
    <w:p w:rsidR="007D18C4" w:rsidRDefault="007D18C4" w:rsidP="00074737">
      <w:pPr>
        <w:pStyle w:val="NoSpacing"/>
        <w:rPr>
          <w:sz w:val="28"/>
          <w:szCs w:val="28"/>
        </w:rPr>
      </w:pPr>
    </w:p>
    <w:p w:rsidR="00735F10" w:rsidRDefault="00735F10" w:rsidP="00074737">
      <w:pPr>
        <w:pStyle w:val="NoSpacing"/>
        <w:rPr>
          <w:sz w:val="28"/>
          <w:szCs w:val="28"/>
        </w:rPr>
      </w:pPr>
    </w:p>
    <w:p w:rsidR="00735F10" w:rsidRDefault="00735F10" w:rsidP="00074737">
      <w:pPr>
        <w:pStyle w:val="NoSpacing"/>
        <w:rPr>
          <w:sz w:val="28"/>
          <w:szCs w:val="28"/>
        </w:rPr>
      </w:pPr>
    </w:p>
    <w:p w:rsidR="00735F10" w:rsidRDefault="00735F10" w:rsidP="00074737">
      <w:pPr>
        <w:pStyle w:val="NoSpacing"/>
        <w:rPr>
          <w:sz w:val="28"/>
          <w:szCs w:val="28"/>
        </w:rPr>
      </w:pPr>
    </w:p>
    <w:p w:rsidR="007D18C4" w:rsidRPr="00735F10" w:rsidRDefault="007D18C4" w:rsidP="00074737">
      <w:pPr>
        <w:pStyle w:val="NoSpacing"/>
        <w:rPr>
          <w:b/>
          <w:sz w:val="28"/>
          <w:szCs w:val="28"/>
          <w:u w:val="single"/>
        </w:rPr>
      </w:pPr>
      <w:r w:rsidRPr="00735F10">
        <w:rPr>
          <w:b/>
          <w:sz w:val="28"/>
          <w:szCs w:val="28"/>
          <w:u w:val="single"/>
        </w:rPr>
        <w:t>Enhanced Focus on Safety Protocols</w:t>
      </w:r>
    </w:p>
    <w:p w:rsidR="007D18C4" w:rsidRDefault="007D18C4" w:rsidP="00074737">
      <w:pPr>
        <w:pStyle w:val="NoSpacing"/>
        <w:rPr>
          <w:sz w:val="28"/>
          <w:szCs w:val="28"/>
        </w:rPr>
      </w:pPr>
    </w:p>
    <w:p w:rsidR="007D18C4" w:rsidRDefault="007D18C4" w:rsidP="00074737">
      <w:pPr>
        <w:pStyle w:val="NoSpacing"/>
        <w:rPr>
          <w:sz w:val="28"/>
          <w:szCs w:val="28"/>
        </w:rPr>
      </w:pPr>
      <w:r>
        <w:rPr>
          <w:sz w:val="28"/>
          <w:szCs w:val="28"/>
        </w:rPr>
        <w:t>As a school community, we must re-focus our attention on the most up to date advice and guidance from the PHA.  It is very important that we focus on our hand hygiene at all times and that we do our utmost to ensure that social distancing is maintained.  We ask that parents are mindful of this when dropping off and collecting children from school and that you continue to refrain from gathering</w:t>
      </w:r>
      <w:r w:rsidR="00E060E7">
        <w:rPr>
          <w:sz w:val="28"/>
          <w:szCs w:val="28"/>
        </w:rPr>
        <w:t xml:space="preserve"> in groups or breaking the 2</w:t>
      </w:r>
      <w:r w:rsidR="00115248">
        <w:rPr>
          <w:sz w:val="28"/>
          <w:szCs w:val="28"/>
        </w:rPr>
        <w:t xml:space="preserve"> metre</w:t>
      </w:r>
      <w:r w:rsidR="00E060E7">
        <w:rPr>
          <w:sz w:val="28"/>
          <w:szCs w:val="28"/>
        </w:rPr>
        <w:t xml:space="preserve"> so</w:t>
      </w:r>
      <w:r>
        <w:rPr>
          <w:sz w:val="28"/>
          <w:szCs w:val="28"/>
        </w:rPr>
        <w:t>cial distancing rule at the school gates.</w:t>
      </w:r>
    </w:p>
    <w:p w:rsidR="007D18C4" w:rsidRDefault="007D18C4" w:rsidP="00074737">
      <w:pPr>
        <w:pStyle w:val="NoSpacing"/>
        <w:rPr>
          <w:sz w:val="28"/>
          <w:szCs w:val="28"/>
        </w:rPr>
      </w:pPr>
    </w:p>
    <w:p w:rsidR="007D18C4" w:rsidRDefault="002141C1" w:rsidP="00074737">
      <w:pPr>
        <w:pStyle w:val="NoSpacing"/>
        <w:rPr>
          <w:sz w:val="28"/>
          <w:szCs w:val="28"/>
        </w:rPr>
      </w:pPr>
      <w:r>
        <w:rPr>
          <w:sz w:val="28"/>
          <w:szCs w:val="28"/>
        </w:rPr>
        <w:t>If you</w:t>
      </w:r>
      <w:r w:rsidR="00E060E7">
        <w:rPr>
          <w:sz w:val="28"/>
          <w:szCs w:val="28"/>
        </w:rPr>
        <w:t>r</w:t>
      </w:r>
      <w:r>
        <w:rPr>
          <w:sz w:val="28"/>
          <w:szCs w:val="28"/>
        </w:rPr>
        <w:t xml:space="preserve"> child is feeling unwell, please do not send them to school until they are feeling better.  If you or your child are showing Covid 19 </w:t>
      </w:r>
      <w:r w:rsidR="00E060E7">
        <w:rPr>
          <w:sz w:val="28"/>
          <w:szCs w:val="28"/>
        </w:rPr>
        <w:t>symptoms</w:t>
      </w:r>
      <w:r>
        <w:rPr>
          <w:sz w:val="28"/>
          <w:szCs w:val="28"/>
        </w:rPr>
        <w:t xml:space="preserve">, do not send them to school and contact the PHA </w:t>
      </w:r>
      <w:r w:rsidR="00E060E7">
        <w:rPr>
          <w:sz w:val="28"/>
          <w:szCs w:val="28"/>
        </w:rPr>
        <w:t>helpline (</w:t>
      </w:r>
      <w:r>
        <w:rPr>
          <w:sz w:val="28"/>
          <w:szCs w:val="28"/>
        </w:rPr>
        <w:t xml:space="preserve">119) to arrange a test.  We ask that you liaise closely with the school even if your child’s </w:t>
      </w:r>
      <w:r w:rsidR="00E060E7">
        <w:rPr>
          <w:sz w:val="28"/>
          <w:szCs w:val="28"/>
        </w:rPr>
        <w:t>symptoms</w:t>
      </w:r>
      <w:r>
        <w:rPr>
          <w:sz w:val="28"/>
          <w:szCs w:val="28"/>
        </w:rPr>
        <w:t xml:space="preserve"> are not Covid 19 related.</w:t>
      </w:r>
    </w:p>
    <w:p w:rsidR="008F752F" w:rsidRDefault="008F752F" w:rsidP="00074737">
      <w:pPr>
        <w:pStyle w:val="NoSpacing"/>
        <w:rPr>
          <w:sz w:val="28"/>
          <w:szCs w:val="28"/>
        </w:rPr>
      </w:pPr>
    </w:p>
    <w:p w:rsidR="008F752F" w:rsidRDefault="008F752F" w:rsidP="00074737">
      <w:pPr>
        <w:pStyle w:val="NoSpacing"/>
        <w:rPr>
          <w:sz w:val="28"/>
          <w:szCs w:val="28"/>
        </w:rPr>
      </w:pPr>
    </w:p>
    <w:p w:rsidR="008F752F" w:rsidRDefault="008F752F" w:rsidP="00074737">
      <w:pPr>
        <w:pStyle w:val="NoSpacing"/>
        <w:rPr>
          <w:sz w:val="28"/>
          <w:szCs w:val="28"/>
        </w:rPr>
      </w:pPr>
    </w:p>
    <w:p w:rsidR="008F752F" w:rsidRDefault="008F752F" w:rsidP="00074737">
      <w:pPr>
        <w:pStyle w:val="NoSpacing"/>
        <w:rPr>
          <w:sz w:val="28"/>
          <w:szCs w:val="28"/>
        </w:rPr>
      </w:pPr>
      <w:r>
        <w:rPr>
          <w:sz w:val="28"/>
          <w:szCs w:val="28"/>
        </w:rPr>
        <w:t>Yours sincerely</w:t>
      </w:r>
    </w:p>
    <w:p w:rsidR="008F752F" w:rsidRDefault="008F752F" w:rsidP="00074737">
      <w:pPr>
        <w:pStyle w:val="NoSpacing"/>
        <w:rPr>
          <w:sz w:val="28"/>
          <w:szCs w:val="28"/>
        </w:rPr>
      </w:pPr>
    </w:p>
    <w:p w:rsidR="008F752F" w:rsidRPr="001A50FF" w:rsidRDefault="008F752F" w:rsidP="00074737">
      <w:pPr>
        <w:pStyle w:val="NoSpacing"/>
        <w:rPr>
          <w:sz w:val="28"/>
          <w:szCs w:val="28"/>
        </w:rPr>
      </w:pPr>
      <w:r>
        <w:rPr>
          <w:sz w:val="28"/>
          <w:szCs w:val="28"/>
        </w:rPr>
        <w:t>Diane McCann</w:t>
      </w:r>
    </w:p>
    <w:p w:rsidR="00956A1F" w:rsidRPr="001A50FF" w:rsidRDefault="00956A1F" w:rsidP="00074737">
      <w:pPr>
        <w:pStyle w:val="NoSpacing"/>
        <w:rPr>
          <w:sz w:val="28"/>
          <w:szCs w:val="28"/>
        </w:rPr>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p w:rsidR="00F33508" w:rsidRDefault="00F33508" w:rsidP="00074737">
      <w:pPr>
        <w:pStyle w:val="NoSpacing"/>
      </w:pPr>
    </w:p>
    <w:sectPr w:rsidR="00F33508" w:rsidSect="00B7308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D5" w:rsidRDefault="009A67D5" w:rsidP="007261A7">
      <w:pPr>
        <w:spacing w:after="0" w:line="240" w:lineRule="auto"/>
      </w:pPr>
      <w:r>
        <w:separator/>
      </w:r>
    </w:p>
  </w:endnote>
  <w:endnote w:type="continuationSeparator" w:id="0">
    <w:p w:rsidR="009A67D5" w:rsidRDefault="009A67D5" w:rsidP="0072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San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D5" w:rsidRPr="00B73084" w:rsidRDefault="00F33508" w:rsidP="00FD4ABD">
    <w:pPr>
      <w:rPr>
        <w:rFonts w:ascii="Arial" w:hAnsi="Arial" w:cs="Arial"/>
        <w:b/>
        <w:color w:val="00B050"/>
        <w:sz w:val="20"/>
        <w:szCs w:val="20"/>
      </w:rPr>
    </w:pPr>
    <w:r>
      <w:rPr>
        <w:rFonts w:ascii="Arial" w:hAnsi="Arial" w:cs="Arial"/>
        <w:b/>
        <w:color w:val="00B050"/>
        <w:sz w:val="20"/>
        <w:szCs w:val="20"/>
      </w:rPr>
      <w:t xml:space="preserve">We Care </w:t>
    </w:r>
    <w:r w:rsidRPr="00F33508">
      <w:rPr>
        <w:rFonts w:ascii="Arial" w:hAnsi="Arial" w:cs="Arial"/>
        <w:b/>
        <w:color w:val="00B050"/>
        <w:sz w:val="20"/>
        <w:szCs w:val="20"/>
      </w:rPr>
      <w:ptab w:relativeTo="margin" w:alignment="center" w:leader="none"/>
    </w:r>
    <w:r>
      <w:rPr>
        <w:rFonts w:ascii="Arial" w:hAnsi="Arial" w:cs="Arial"/>
        <w:b/>
        <w:color w:val="00B050"/>
        <w:sz w:val="20"/>
        <w:szCs w:val="20"/>
      </w:rPr>
      <w:t xml:space="preserve">We Learn </w:t>
    </w:r>
    <w:r w:rsidRPr="00F33508">
      <w:rPr>
        <w:rFonts w:ascii="Arial" w:hAnsi="Arial" w:cs="Arial"/>
        <w:b/>
        <w:color w:val="00B050"/>
        <w:sz w:val="20"/>
        <w:szCs w:val="20"/>
      </w:rPr>
      <w:ptab w:relativeTo="margin" w:alignment="right" w:leader="none"/>
    </w:r>
    <w:r>
      <w:rPr>
        <w:rFonts w:ascii="Arial" w:hAnsi="Arial" w:cs="Arial"/>
        <w:b/>
        <w:color w:val="00B050"/>
        <w:sz w:val="20"/>
        <w:szCs w:val="20"/>
      </w:rPr>
      <w:t>We Succeed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D5" w:rsidRDefault="009A67D5" w:rsidP="007261A7">
      <w:pPr>
        <w:spacing w:after="0" w:line="240" w:lineRule="auto"/>
      </w:pPr>
      <w:r>
        <w:separator/>
      </w:r>
    </w:p>
  </w:footnote>
  <w:footnote w:type="continuationSeparator" w:id="0">
    <w:p w:rsidR="009A67D5" w:rsidRDefault="009A67D5" w:rsidP="00726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C61"/>
    <w:multiLevelType w:val="hybridMultilevel"/>
    <w:tmpl w:val="11D20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30D94"/>
    <w:multiLevelType w:val="hybridMultilevel"/>
    <w:tmpl w:val="26B41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27B45"/>
    <w:multiLevelType w:val="hybridMultilevel"/>
    <w:tmpl w:val="B78E4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64029"/>
    <w:multiLevelType w:val="hybridMultilevel"/>
    <w:tmpl w:val="B36E1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EE"/>
    <w:rsid w:val="000175C0"/>
    <w:rsid w:val="0003716A"/>
    <w:rsid w:val="00043B42"/>
    <w:rsid w:val="000478D1"/>
    <w:rsid w:val="00050ECB"/>
    <w:rsid w:val="0006784B"/>
    <w:rsid w:val="00074737"/>
    <w:rsid w:val="000D0A28"/>
    <w:rsid w:val="001025ED"/>
    <w:rsid w:val="00115248"/>
    <w:rsid w:val="00175791"/>
    <w:rsid w:val="00191765"/>
    <w:rsid w:val="001A50FF"/>
    <w:rsid w:val="001A5D4B"/>
    <w:rsid w:val="001F4DF4"/>
    <w:rsid w:val="00207D78"/>
    <w:rsid w:val="002141C1"/>
    <w:rsid w:val="002363E3"/>
    <w:rsid w:val="002462B8"/>
    <w:rsid w:val="00285EE6"/>
    <w:rsid w:val="002F5360"/>
    <w:rsid w:val="002F561A"/>
    <w:rsid w:val="00344167"/>
    <w:rsid w:val="003572EC"/>
    <w:rsid w:val="00374314"/>
    <w:rsid w:val="003C5105"/>
    <w:rsid w:val="003D11D4"/>
    <w:rsid w:val="003F5C87"/>
    <w:rsid w:val="00416105"/>
    <w:rsid w:val="004518D6"/>
    <w:rsid w:val="00464D37"/>
    <w:rsid w:val="004F77A0"/>
    <w:rsid w:val="00524FD8"/>
    <w:rsid w:val="005563C8"/>
    <w:rsid w:val="00561F20"/>
    <w:rsid w:val="005A7FBC"/>
    <w:rsid w:val="005D1BF6"/>
    <w:rsid w:val="005E77EC"/>
    <w:rsid w:val="005E78E4"/>
    <w:rsid w:val="0060345D"/>
    <w:rsid w:val="00603CDC"/>
    <w:rsid w:val="00621A7A"/>
    <w:rsid w:val="00695595"/>
    <w:rsid w:val="006B18B3"/>
    <w:rsid w:val="006D0C72"/>
    <w:rsid w:val="006D252E"/>
    <w:rsid w:val="006E19E4"/>
    <w:rsid w:val="006E4E48"/>
    <w:rsid w:val="007261A7"/>
    <w:rsid w:val="00727E4E"/>
    <w:rsid w:val="00735F10"/>
    <w:rsid w:val="00755AA2"/>
    <w:rsid w:val="007D106C"/>
    <w:rsid w:val="007D18C4"/>
    <w:rsid w:val="00802B53"/>
    <w:rsid w:val="00821581"/>
    <w:rsid w:val="00834580"/>
    <w:rsid w:val="00841DEA"/>
    <w:rsid w:val="00847750"/>
    <w:rsid w:val="008479AA"/>
    <w:rsid w:val="0088038C"/>
    <w:rsid w:val="0088312B"/>
    <w:rsid w:val="008A0D1F"/>
    <w:rsid w:val="008B6921"/>
    <w:rsid w:val="008F752F"/>
    <w:rsid w:val="00925EE5"/>
    <w:rsid w:val="0094734F"/>
    <w:rsid w:val="00956A1F"/>
    <w:rsid w:val="00963ABC"/>
    <w:rsid w:val="00984D0F"/>
    <w:rsid w:val="009A6781"/>
    <w:rsid w:val="009A67D5"/>
    <w:rsid w:val="009B5E31"/>
    <w:rsid w:val="009F0992"/>
    <w:rsid w:val="00A36447"/>
    <w:rsid w:val="00A37D38"/>
    <w:rsid w:val="00A70DB1"/>
    <w:rsid w:val="00AF18C8"/>
    <w:rsid w:val="00B1199E"/>
    <w:rsid w:val="00B67B51"/>
    <w:rsid w:val="00B73084"/>
    <w:rsid w:val="00B771EE"/>
    <w:rsid w:val="00B84C7F"/>
    <w:rsid w:val="00BD4A59"/>
    <w:rsid w:val="00C662C7"/>
    <w:rsid w:val="00C74665"/>
    <w:rsid w:val="00CA2B7C"/>
    <w:rsid w:val="00CB73BF"/>
    <w:rsid w:val="00D0479E"/>
    <w:rsid w:val="00D54E52"/>
    <w:rsid w:val="00D96558"/>
    <w:rsid w:val="00D971A3"/>
    <w:rsid w:val="00DC653E"/>
    <w:rsid w:val="00E060E7"/>
    <w:rsid w:val="00E12A2C"/>
    <w:rsid w:val="00E21256"/>
    <w:rsid w:val="00E41C73"/>
    <w:rsid w:val="00E554F4"/>
    <w:rsid w:val="00E75A38"/>
    <w:rsid w:val="00E9374D"/>
    <w:rsid w:val="00E9521E"/>
    <w:rsid w:val="00EE4F15"/>
    <w:rsid w:val="00F0610F"/>
    <w:rsid w:val="00F25DF2"/>
    <w:rsid w:val="00F32A03"/>
    <w:rsid w:val="00F33508"/>
    <w:rsid w:val="00F74FB6"/>
    <w:rsid w:val="00FB1823"/>
    <w:rsid w:val="00FD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5AB7ED8"/>
  <w15:docId w15:val="{827DD1EC-5896-4BF1-BC7C-E57BB1EA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4E48"/>
    <w:pPr>
      <w:keepNext/>
      <w:overflowPunct w:val="0"/>
      <w:autoSpaceDE w:val="0"/>
      <w:autoSpaceDN w:val="0"/>
      <w:adjustRightInd w:val="0"/>
      <w:spacing w:after="0" w:line="240" w:lineRule="auto"/>
      <w:outlineLvl w:val="0"/>
    </w:pPr>
    <w:rPr>
      <w:rFonts w:ascii="Comic Sans MS" w:eastAsia="Times New Roman" w:hAnsi="Comic Sans MS" w:cs="Times New Roman"/>
      <w:sz w:val="24"/>
      <w:szCs w:val="20"/>
      <w:lang w:val="en-US"/>
    </w:rPr>
  </w:style>
  <w:style w:type="paragraph" w:styleId="Heading2">
    <w:name w:val="heading 2"/>
    <w:basedOn w:val="Normal"/>
    <w:next w:val="Normal"/>
    <w:link w:val="Heading2Char"/>
    <w:unhideWhenUsed/>
    <w:qFormat/>
    <w:rsid w:val="006E4E48"/>
    <w:pPr>
      <w:keepNext/>
      <w:overflowPunct w:val="0"/>
      <w:autoSpaceDE w:val="0"/>
      <w:autoSpaceDN w:val="0"/>
      <w:adjustRightInd w:val="0"/>
      <w:spacing w:after="0" w:line="240" w:lineRule="auto"/>
      <w:outlineLvl w:val="1"/>
    </w:pPr>
    <w:rPr>
      <w:rFonts w:ascii="Comic Sans MS" w:eastAsia="Times New Roman" w:hAnsi="Comic Sans MS"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E48"/>
    <w:rPr>
      <w:rFonts w:ascii="Comic Sans MS" w:eastAsia="Times New Roman" w:hAnsi="Comic Sans MS" w:cs="Times New Roman"/>
      <w:sz w:val="24"/>
      <w:szCs w:val="20"/>
      <w:lang w:val="en-US"/>
    </w:rPr>
  </w:style>
  <w:style w:type="character" w:customStyle="1" w:styleId="Heading2Char">
    <w:name w:val="Heading 2 Char"/>
    <w:basedOn w:val="DefaultParagraphFont"/>
    <w:link w:val="Heading2"/>
    <w:rsid w:val="006E4E48"/>
    <w:rPr>
      <w:rFonts w:ascii="Comic Sans MS" w:eastAsia="Times New Roman" w:hAnsi="Comic Sans MS" w:cs="Times New Roman"/>
      <w:b/>
      <w:bCs/>
      <w:sz w:val="24"/>
      <w:szCs w:val="20"/>
      <w:u w:val="single"/>
      <w:lang w:val="en-US"/>
    </w:rPr>
  </w:style>
  <w:style w:type="paragraph" w:styleId="ListParagraph">
    <w:name w:val="List Paragraph"/>
    <w:basedOn w:val="Normal"/>
    <w:uiPriority w:val="34"/>
    <w:qFormat/>
    <w:rsid w:val="006E4E48"/>
    <w:pPr>
      <w:overflowPunct w:val="0"/>
      <w:autoSpaceDE w:val="0"/>
      <w:autoSpaceDN w:val="0"/>
      <w:adjustRightInd w:val="0"/>
      <w:spacing w:after="0" w:line="240" w:lineRule="auto"/>
      <w:ind w:left="720"/>
    </w:pPr>
    <w:rPr>
      <w:rFonts w:ascii="MS Sans Serif" w:eastAsia="Times New Roman" w:hAnsi="MS Sans Serif" w:cs="Times New Roman"/>
      <w:sz w:val="20"/>
      <w:szCs w:val="20"/>
      <w:lang w:val="en-US"/>
    </w:rPr>
  </w:style>
  <w:style w:type="table" w:styleId="TableGrid">
    <w:name w:val="Table Grid"/>
    <w:basedOn w:val="TableNormal"/>
    <w:rsid w:val="006E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1A7"/>
  </w:style>
  <w:style w:type="paragraph" w:styleId="Footer">
    <w:name w:val="footer"/>
    <w:basedOn w:val="Normal"/>
    <w:link w:val="FooterChar"/>
    <w:uiPriority w:val="99"/>
    <w:unhideWhenUsed/>
    <w:rsid w:val="00726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1A7"/>
  </w:style>
  <w:style w:type="paragraph" w:styleId="BalloonText">
    <w:name w:val="Balloon Text"/>
    <w:basedOn w:val="Normal"/>
    <w:link w:val="BalloonTextChar"/>
    <w:uiPriority w:val="99"/>
    <w:semiHidden/>
    <w:unhideWhenUsed/>
    <w:rsid w:val="0072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1A7"/>
    <w:rPr>
      <w:rFonts w:ascii="Tahoma" w:hAnsi="Tahoma" w:cs="Tahoma"/>
      <w:sz w:val="16"/>
      <w:szCs w:val="16"/>
    </w:rPr>
  </w:style>
  <w:style w:type="character" w:styleId="Hyperlink">
    <w:name w:val="Hyperlink"/>
    <w:basedOn w:val="DefaultParagraphFont"/>
    <w:uiPriority w:val="99"/>
    <w:unhideWhenUsed/>
    <w:rsid w:val="00B771EE"/>
    <w:rPr>
      <w:color w:val="0000FF" w:themeColor="hyperlink"/>
      <w:u w:val="single"/>
    </w:rPr>
  </w:style>
  <w:style w:type="paragraph" w:styleId="BodyText">
    <w:name w:val="Body Text"/>
    <w:basedOn w:val="Normal"/>
    <w:link w:val="BodyTextChar"/>
    <w:rsid w:val="00984D0F"/>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rsid w:val="00984D0F"/>
    <w:rPr>
      <w:rFonts w:ascii="Times New Roman" w:eastAsia="Arial Unicode MS" w:hAnsi="Times New Roman" w:cs="Arial Unicode MS"/>
      <w:kern w:val="2"/>
      <w:sz w:val="24"/>
      <w:szCs w:val="24"/>
      <w:lang w:eastAsia="hi-IN" w:bidi="hi-IN"/>
    </w:rPr>
  </w:style>
  <w:style w:type="paragraph" w:styleId="BodyText2">
    <w:name w:val="Body Text 2"/>
    <w:basedOn w:val="Normal"/>
    <w:link w:val="BodyText2Char"/>
    <w:rsid w:val="00984D0F"/>
    <w:pPr>
      <w:widowControl w:val="0"/>
      <w:suppressAutoHyphens/>
      <w:spacing w:after="120" w:line="480" w:lineRule="auto"/>
    </w:pPr>
    <w:rPr>
      <w:rFonts w:ascii="Times New Roman" w:eastAsia="Arial Unicode MS" w:hAnsi="Times New Roman" w:cs="Arial Unicode MS"/>
      <w:kern w:val="2"/>
      <w:sz w:val="24"/>
      <w:szCs w:val="24"/>
      <w:lang w:eastAsia="hi-IN" w:bidi="hi-IN"/>
    </w:rPr>
  </w:style>
  <w:style w:type="character" w:customStyle="1" w:styleId="BodyText2Char">
    <w:name w:val="Body Text 2 Char"/>
    <w:basedOn w:val="DefaultParagraphFont"/>
    <w:link w:val="BodyText2"/>
    <w:rsid w:val="00984D0F"/>
    <w:rPr>
      <w:rFonts w:ascii="Times New Roman" w:eastAsia="Arial Unicode MS" w:hAnsi="Times New Roman" w:cs="Arial Unicode MS"/>
      <w:kern w:val="2"/>
      <w:sz w:val="24"/>
      <w:szCs w:val="24"/>
      <w:lang w:eastAsia="hi-IN" w:bidi="hi-IN"/>
    </w:rPr>
  </w:style>
  <w:style w:type="paragraph" w:styleId="NoSpacing">
    <w:name w:val="No Spacing"/>
    <w:uiPriority w:val="1"/>
    <w:qFormat/>
    <w:rsid w:val="002F561A"/>
    <w:pPr>
      <w:spacing w:after="0" w:line="240" w:lineRule="auto"/>
    </w:pPr>
  </w:style>
  <w:style w:type="paragraph" w:styleId="Title">
    <w:name w:val="Title"/>
    <w:basedOn w:val="Normal"/>
    <w:link w:val="TitleChar"/>
    <w:qFormat/>
    <w:rsid w:val="00963ABC"/>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963ABC"/>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8367">
      <w:bodyDiv w:val="1"/>
      <w:marLeft w:val="0"/>
      <w:marRight w:val="0"/>
      <w:marTop w:val="0"/>
      <w:marBottom w:val="0"/>
      <w:divBdr>
        <w:top w:val="none" w:sz="0" w:space="0" w:color="auto"/>
        <w:left w:val="none" w:sz="0" w:space="0" w:color="auto"/>
        <w:bottom w:val="none" w:sz="0" w:space="0" w:color="auto"/>
        <w:right w:val="none" w:sz="0" w:space="0" w:color="auto"/>
      </w:divBdr>
    </w:div>
    <w:div w:id="771897876">
      <w:bodyDiv w:val="1"/>
      <w:marLeft w:val="0"/>
      <w:marRight w:val="0"/>
      <w:marTop w:val="0"/>
      <w:marBottom w:val="0"/>
      <w:divBdr>
        <w:top w:val="none" w:sz="0" w:space="0" w:color="auto"/>
        <w:left w:val="none" w:sz="0" w:space="0" w:color="auto"/>
        <w:bottom w:val="none" w:sz="0" w:space="0" w:color="auto"/>
        <w:right w:val="none" w:sz="0" w:space="0" w:color="auto"/>
      </w:divBdr>
    </w:div>
    <w:div w:id="884606883">
      <w:bodyDiv w:val="1"/>
      <w:marLeft w:val="0"/>
      <w:marRight w:val="0"/>
      <w:marTop w:val="0"/>
      <w:marBottom w:val="0"/>
      <w:divBdr>
        <w:top w:val="none" w:sz="0" w:space="0" w:color="auto"/>
        <w:left w:val="none" w:sz="0" w:space="0" w:color="auto"/>
        <w:bottom w:val="none" w:sz="0" w:space="0" w:color="auto"/>
        <w:right w:val="none" w:sz="0" w:space="0" w:color="auto"/>
      </w:divBdr>
    </w:div>
    <w:div w:id="1140536246">
      <w:bodyDiv w:val="1"/>
      <w:marLeft w:val="0"/>
      <w:marRight w:val="0"/>
      <w:marTop w:val="0"/>
      <w:marBottom w:val="0"/>
      <w:divBdr>
        <w:top w:val="none" w:sz="0" w:space="0" w:color="auto"/>
        <w:left w:val="none" w:sz="0" w:space="0" w:color="auto"/>
        <w:bottom w:val="none" w:sz="0" w:space="0" w:color="auto"/>
        <w:right w:val="none" w:sz="0" w:space="0" w:color="auto"/>
      </w:divBdr>
    </w:div>
    <w:div w:id="1265382818">
      <w:bodyDiv w:val="1"/>
      <w:marLeft w:val="0"/>
      <w:marRight w:val="0"/>
      <w:marTop w:val="0"/>
      <w:marBottom w:val="0"/>
      <w:divBdr>
        <w:top w:val="none" w:sz="0" w:space="0" w:color="auto"/>
        <w:left w:val="none" w:sz="0" w:space="0" w:color="auto"/>
        <w:bottom w:val="none" w:sz="0" w:space="0" w:color="auto"/>
        <w:right w:val="none" w:sz="0" w:space="0" w:color="auto"/>
      </w:divBdr>
      <w:divsChild>
        <w:div w:id="1974024324">
          <w:marLeft w:val="0"/>
          <w:marRight w:val="0"/>
          <w:marTop w:val="0"/>
          <w:marBottom w:val="0"/>
          <w:divBdr>
            <w:top w:val="none" w:sz="0" w:space="0" w:color="auto"/>
            <w:left w:val="none" w:sz="0" w:space="0" w:color="auto"/>
            <w:bottom w:val="none" w:sz="0" w:space="0" w:color="auto"/>
            <w:right w:val="none" w:sz="0" w:space="0" w:color="auto"/>
          </w:divBdr>
          <w:divsChild>
            <w:div w:id="659046594">
              <w:marLeft w:val="0"/>
              <w:marRight w:val="0"/>
              <w:marTop w:val="0"/>
              <w:marBottom w:val="0"/>
              <w:divBdr>
                <w:top w:val="none" w:sz="0" w:space="0" w:color="auto"/>
                <w:left w:val="none" w:sz="0" w:space="0" w:color="auto"/>
                <w:bottom w:val="none" w:sz="0" w:space="0" w:color="auto"/>
                <w:right w:val="none" w:sz="0" w:space="0" w:color="auto"/>
              </w:divBdr>
              <w:divsChild>
                <w:div w:id="273481729">
                  <w:marLeft w:val="0"/>
                  <w:marRight w:val="0"/>
                  <w:marTop w:val="0"/>
                  <w:marBottom w:val="0"/>
                  <w:divBdr>
                    <w:top w:val="none" w:sz="0" w:space="0" w:color="auto"/>
                    <w:left w:val="none" w:sz="0" w:space="0" w:color="auto"/>
                    <w:bottom w:val="none" w:sz="0" w:space="0" w:color="auto"/>
                    <w:right w:val="none" w:sz="0" w:space="0" w:color="auto"/>
                  </w:divBdr>
                  <w:divsChild>
                    <w:div w:id="1234271495">
                      <w:marLeft w:val="0"/>
                      <w:marRight w:val="0"/>
                      <w:marTop w:val="0"/>
                      <w:marBottom w:val="0"/>
                      <w:divBdr>
                        <w:top w:val="none" w:sz="0" w:space="0" w:color="auto"/>
                        <w:left w:val="none" w:sz="0" w:space="0" w:color="auto"/>
                        <w:bottom w:val="none" w:sz="0" w:space="0" w:color="auto"/>
                        <w:right w:val="none" w:sz="0" w:space="0" w:color="auto"/>
                      </w:divBdr>
                      <w:divsChild>
                        <w:div w:id="2033340647">
                          <w:marLeft w:val="0"/>
                          <w:marRight w:val="0"/>
                          <w:marTop w:val="0"/>
                          <w:marBottom w:val="0"/>
                          <w:divBdr>
                            <w:top w:val="none" w:sz="0" w:space="0" w:color="auto"/>
                            <w:left w:val="none" w:sz="0" w:space="0" w:color="auto"/>
                            <w:bottom w:val="none" w:sz="0" w:space="0" w:color="auto"/>
                            <w:right w:val="none" w:sz="0" w:space="0" w:color="auto"/>
                          </w:divBdr>
                          <w:divsChild>
                            <w:div w:id="1045325481">
                              <w:marLeft w:val="0"/>
                              <w:marRight w:val="0"/>
                              <w:marTop w:val="2100"/>
                              <w:marBottom w:val="0"/>
                              <w:divBdr>
                                <w:top w:val="none" w:sz="0" w:space="0" w:color="auto"/>
                                <w:left w:val="none" w:sz="0" w:space="0" w:color="auto"/>
                                <w:bottom w:val="none" w:sz="0" w:space="0" w:color="auto"/>
                                <w:right w:val="none" w:sz="0" w:space="0" w:color="auto"/>
                              </w:divBdr>
                              <w:divsChild>
                                <w:div w:id="1725371572">
                                  <w:marLeft w:val="0"/>
                                  <w:marRight w:val="0"/>
                                  <w:marTop w:val="0"/>
                                  <w:marBottom w:val="0"/>
                                  <w:divBdr>
                                    <w:top w:val="none" w:sz="0" w:space="0" w:color="auto"/>
                                    <w:left w:val="none" w:sz="0" w:space="0" w:color="auto"/>
                                    <w:bottom w:val="none" w:sz="0" w:space="0" w:color="auto"/>
                                    <w:right w:val="none" w:sz="0" w:space="0" w:color="auto"/>
                                  </w:divBdr>
                                  <w:divsChild>
                                    <w:div w:id="1164475243">
                                      <w:marLeft w:val="0"/>
                                      <w:marRight w:val="0"/>
                                      <w:marTop w:val="0"/>
                                      <w:marBottom w:val="0"/>
                                      <w:divBdr>
                                        <w:top w:val="none" w:sz="0" w:space="0" w:color="auto"/>
                                        <w:left w:val="none" w:sz="0" w:space="0" w:color="auto"/>
                                        <w:bottom w:val="none" w:sz="0" w:space="0" w:color="auto"/>
                                        <w:right w:val="none" w:sz="0" w:space="0" w:color="auto"/>
                                      </w:divBdr>
                                      <w:divsChild>
                                        <w:div w:id="701901191">
                                          <w:marLeft w:val="0"/>
                                          <w:marRight w:val="0"/>
                                          <w:marTop w:val="0"/>
                                          <w:marBottom w:val="0"/>
                                          <w:divBdr>
                                            <w:top w:val="none" w:sz="0" w:space="0" w:color="auto"/>
                                            <w:left w:val="none" w:sz="0" w:space="0" w:color="auto"/>
                                            <w:bottom w:val="none" w:sz="0" w:space="0" w:color="auto"/>
                                            <w:right w:val="none" w:sz="0" w:space="0" w:color="auto"/>
                                          </w:divBdr>
                                          <w:divsChild>
                                            <w:div w:id="1374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784886">
      <w:bodyDiv w:val="1"/>
      <w:marLeft w:val="0"/>
      <w:marRight w:val="0"/>
      <w:marTop w:val="0"/>
      <w:marBottom w:val="0"/>
      <w:divBdr>
        <w:top w:val="none" w:sz="0" w:space="0" w:color="auto"/>
        <w:left w:val="none" w:sz="0" w:space="0" w:color="auto"/>
        <w:bottom w:val="none" w:sz="0" w:space="0" w:color="auto"/>
        <w:right w:val="none" w:sz="0" w:space="0" w:color="auto"/>
      </w:divBdr>
    </w:div>
    <w:div w:id="1584029463">
      <w:bodyDiv w:val="1"/>
      <w:marLeft w:val="0"/>
      <w:marRight w:val="0"/>
      <w:marTop w:val="0"/>
      <w:marBottom w:val="0"/>
      <w:divBdr>
        <w:top w:val="none" w:sz="0" w:space="0" w:color="auto"/>
        <w:left w:val="none" w:sz="0" w:space="0" w:color="auto"/>
        <w:bottom w:val="none" w:sz="0" w:space="0" w:color="auto"/>
        <w:right w:val="none" w:sz="0" w:space="0" w:color="auto"/>
      </w:divBdr>
    </w:div>
    <w:div w:id="1612736527">
      <w:bodyDiv w:val="1"/>
      <w:marLeft w:val="0"/>
      <w:marRight w:val="0"/>
      <w:marTop w:val="0"/>
      <w:marBottom w:val="0"/>
      <w:divBdr>
        <w:top w:val="none" w:sz="0" w:space="0" w:color="auto"/>
        <w:left w:val="none" w:sz="0" w:space="0" w:color="auto"/>
        <w:bottom w:val="none" w:sz="0" w:space="0" w:color="auto"/>
        <w:right w:val="none" w:sz="0" w:space="0" w:color="auto"/>
      </w:divBdr>
    </w:div>
    <w:div w:id="1621573824">
      <w:bodyDiv w:val="1"/>
      <w:marLeft w:val="0"/>
      <w:marRight w:val="0"/>
      <w:marTop w:val="0"/>
      <w:marBottom w:val="0"/>
      <w:divBdr>
        <w:top w:val="none" w:sz="0" w:space="0" w:color="auto"/>
        <w:left w:val="none" w:sz="0" w:space="0" w:color="auto"/>
        <w:bottom w:val="none" w:sz="0" w:space="0" w:color="auto"/>
        <w:right w:val="none" w:sz="0" w:space="0" w:color="auto"/>
      </w:divBdr>
    </w:div>
    <w:div w:id="1701391887">
      <w:bodyDiv w:val="1"/>
      <w:marLeft w:val="0"/>
      <w:marRight w:val="0"/>
      <w:marTop w:val="0"/>
      <w:marBottom w:val="0"/>
      <w:divBdr>
        <w:top w:val="none" w:sz="0" w:space="0" w:color="auto"/>
        <w:left w:val="none" w:sz="0" w:space="0" w:color="auto"/>
        <w:bottom w:val="none" w:sz="0" w:space="0" w:color="auto"/>
        <w:right w:val="none" w:sz="0" w:space="0" w:color="auto"/>
      </w:divBdr>
    </w:div>
    <w:div w:id="1883789928">
      <w:bodyDiv w:val="1"/>
      <w:marLeft w:val="0"/>
      <w:marRight w:val="0"/>
      <w:marTop w:val="0"/>
      <w:marBottom w:val="0"/>
      <w:divBdr>
        <w:top w:val="none" w:sz="0" w:space="0" w:color="auto"/>
        <w:left w:val="none" w:sz="0" w:space="0" w:color="auto"/>
        <w:bottom w:val="none" w:sz="0" w:space="0" w:color="auto"/>
        <w:right w:val="none" w:sz="0" w:space="0" w:color="auto"/>
      </w:divBdr>
    </w:div>
    <w:div w:id="2090879580">
      <w:bodyDiv w:val="1"/>
      <w:marLeft w:val="0"/>
      <w:marRight w:val="0"/>
      <w:marTop w:val="0"/>
      <w:marBottom w:val="0"/>
      <w:divBdr>
        <w:top w:val="none" w:sz="0" w:space="0" w:color="auto"/>
        <w:left w:val="none" w:sz="0" w:space="0" w:color="auto"/>
        <w:bottom w:val="none" w:sz="0" w:space="0" w:color="auto"/>
        <w:right w:val="none" w:sz="0" w:space="0" w:color="auto"/>
      </w:divBdr>
    </w:div>
    <w:div w:id="21011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s://mail.c2kschools.net/owa/redir.aspx?C=KWw3w989R7HPo2JB5Liis5HScsdaVdn5woCIcIBA3NV_oFLKPa3WCA..&amp;URL=https%3a%2f%2fwww.ourladyoflourdespsgreencastle.com%2f" TargetMode="External"/><Relationship Id="rId4" Type="http://schemas.openxmlformats.org/officeDocument/2006/relationships/settings" Target="settings.xml"/><Relationship Id="rId9" Type="http://schemas.openxmlformats.org/officeDocument/2006/relationships/hyperlink" Target="mailto:dmccann396@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FC93-B5C4-4721-821A-1FF2288D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Scott</dc:creator>
  <cp:lastModifiedBy>D MCCANN</cp:lastModifiedBy>
  <cp:revision>2</cp:revision>
  <cp:lastPrinted>2021-03-18T11:24:00Z</cp:lastPrinted>
  <dcterms:created xsi:type="dcterms:W3CDTF">2021-03-18T11:58:00Z</dcterms:created>
  <dcterms:modified xsi:type="dcterms:W3CDTF">2021-03-18T11:58:00Z</dcterms:modified>
</cp:coreProperties>
</file>